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1"/>
          <w:color w:val="auto"/>
          <w:sz w:val="64"/>
          <w:szCs w:val="64"/>
          <w:u w:val="single"/>
          <w:shd w:val="clear" w:color="000000" w:fill="auto"/>
          <w:rFonts w:ascii="Segoe UI" w:eastAsia="Segoe UI" w:hAnsi="Segoe UI" w:cs="Segoe UI"/>
          <w:lang w:val="fr-FR"/>
        </w:rPr>
        <w:t xml:space="preserve">Menu à 17€</w:t>
      </w:r>
      <w:r>
        <w:rPr>
          <w:b w:val="0"/>
          <w:color w:val="auto"/>
          <w:sz w:val="64"/>
          <w:szCs w:val="64"/>
          <w:shd w:val="clear" w:color="000000" w:fill="auto"/>
          <w:rFonts w:ascii="Segoe UI" w:eastAsia="Segoe UI" w:hAnsi="Segoe UI" w:cs="Segoe UI"/>
          <w:lang w:val="fr-FR"/>
        </w:rPr>
        <w:t xml:space="preserve">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(mardi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20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7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septembre midi,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mercredi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1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8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septembre midi et soir, 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jeudi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9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septembre midi et soir,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vendredi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23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3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0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septembre midi)</w:t>
      </w:r>
    </w:p>
    <w:p>
      <w:pPr>
        <w:jc w:val="center"/>
        <w:spacing w:lineRule="auto" w:line="259"/>
        <w:rPr>
          <w:b w:val="0"/>
          <w:color w:val="auto"/>
          <w:sz w:val="36"/>
          <w:szCs w:val="36"/>
          <w:shd w:val="clear" w:color="000000" w:fill="auto"/>
          <w:rFonts w:ascii="Segoe UI" w:eastAsia="Segoe UI" w:hAnsi="Segoe UI" w:cs="Segoe UI"/>
          <w:lang w:val="fr-FR"/>
        </w:rPr>
      </w:pP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A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ssiette de charcuteries, beurre et cornichons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S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alade de lentilles tièdes au pesto vert,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oeuf poché et graines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g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ermées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*******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F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ilet de poulet, crè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m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e coco - citron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R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etour de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p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êche, sauce vierge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*******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C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lafoutis au kiwi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M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ousse au chocolat ma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i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son,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      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b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i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lles croustillantes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1"/>
          <w:color w:val="auto"/>
          <w:sz w:val="64"/>
          <w:szCs w:val="64"/>
          <w:u w:val="single"/>
          <w:shd w:val="clear" w:color="000000" w:fill="auto"/>
          <w:rFonts w:ascii="Segoe UI" w:eastAsia="Segoe UI" w:hAnsi="Segoe UI" w:cs="Segoe UI"/>
          <w:lang w:val="fr-FR"/>
        </w:rPr>
        <w:t xml:space="preserve">Menu à 27€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(vendredi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3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et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3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0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septembre soir,     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samedi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4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septembre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et 1 octobre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midi et soir,                   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dimanche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2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5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>septembre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et 2 octobre</w:t>
      </w:r>
      <w:r>
        <w:rPr>
          <w:b w:val="0"/>
          <w:color w:val="auto"/>
          <w:sz w:val="28"/>
          <w:szCs w:val="28"/>
          <w:shd w:val="clear" w:color="000000" w:fill="auto"/>
          <w:rFonts w:ascii="Segoe UI" w:eastAsia="Segoe UI" w:hAnsi="Segoe UI" w:cs="Segoe UI"/>
          <w:lang w:val="fr-FR"/>
        </w:rPr>
        <w:t xml:space="preserve"> midi)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Salade de la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M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er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                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(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s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aumon fumé, crevette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s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, anchois, crème aneth)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R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isotto à la Langouille de Labbé Simon,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cr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i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spy ba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c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on maison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*******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M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agret de canard, sau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c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e miel et soja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Retour de pêche, sauce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V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eloutée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*******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F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ondant au chocolat noir,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           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coulis et glace au caramel beurre salé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ou</w:t>
      </w:r>
    </w:p>
    <w:p>
      <w:pPr>
        <w:jc w:val="center"/>
        <w:spacing w:lineRule="auto" w:line="259"/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</w:pP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T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artelette citron meringuée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 xml:space="preserve"> </w:t>
      </w:r>
      <w:r>
        <w:rPr>
          <w:b w:val="0"/>
          <w:color w:val="auto"/>
          <w:sz w:val="32"/>
          <w:szCs w:val="32"/>
          <w:shd w:val="clear" w:color="000000" w:fill="auto"/>
          <w:rFonts w:ascii="Segoe UI" w:eastAsia="Segoe UI" w:hAnsi="Segoe UI" w:cs="Segoe UI"/>
          <w:lang w:val="fr-FR"/>
        </w:rPr>
        <w:t>maison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6838" w:h="11906" w:orient="landscape"/>
      <w:pgMar w:top="305" w:left="1440" w:bottom="5" w:right="1701" w:header="708" w:footer="708" w:gutter="0"/>
      <w:pgNumType w:fmt="decimal"/>
      <w:docGrid w:type="default" w:linePitch="360" w:charSpace="0"/>
      <w:cols w:equalWidth="1" w:num="2" w:sep="0"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  <w:shd w:val="clear" w:color="000000" w:fill="auto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shd w:val="clear" w:color="000000" w:fill="auto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  <w:shd w:val="clear" w:color="000000" w:fill="auto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qFormat/>
    <w:uiPriority w:val="7"/>
    <w:pPr>
      <w:rPr/>
      <w:outlineLvl w:val="1"/>
    </w:pPr>
    <w:rPr>
      <w:sz w:val="28"/>
      <w:szCs w:val="28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Restaurant Le Roz O</dc:creator>
  <cp:lastModifiedBy>Restaurant Le Roz O</cp:lastModifiedBy>
  <cp:version>9.104.131.47063</cp:version>
</cp:coreProperties>
</file>